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17" w:rsidRPr="00CC4278" w:rsidRDefault="00CC4278" w:rsidP="00CC42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4278">
        <w:rPr>
          <w:rFonts w:ascii="Times New Roman" w:hAnsi="Times New Roman" w:cs="Times New Roman"/>
          <w:b/>
          <w:sz w:val="28"/>
          <w:szCs w:val="28"/>
        </w:rPr>
        <w:t>Задания для 6А класса на 3 урока (</w:t>
      </w:r>
      <w:proofErr w:type="spellStart"/>
      <w:proofErr w:type="gramStart"/>
      <w:r w:rsidRPr="00CC4278"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 w:rsidRPr="00CC427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r w:rsidRPr="00CC427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C4278">
        <w:rPr>
          <w:rFonts w:ascii="Times New Roman" w:hAnsi="Times New Roman" w:cs="Times New Roman"/>
          <w:b/>
          <w:sz w:val="28"/>
          <w:szCs w:val="28"/>
        </w:rPr>
        <w:t>пт</w:t>
      </w:r>
      <w:proofErr w:type="spellEnd"/>
      <w:r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F8258C" w:rsidRDefault="00CC4278" w:rsidP="00E32CA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F8258C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F8258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E32CA2" w:rsidRPr="00E32CA2" w:rsidRDefault="00E32CA2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С. 91 – УСТНО перевести тексты A, B</w:t>
      </w:r>
      <w:r w:rsidRPr="00E32C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32CA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E32CA2" w:rsidRPr="00E32CA2" w:rsidRDefault="00E32CA2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 1 выполнить устно, упр. 2 – письменно.</w:t>
      </w:r>
    </w:p>
    <w:p w:rsidR="00F8258C" w:rsidRDefault="00F8258C" w:rsidP="00CC4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2CA2" w:rsidRDefault="00E32CA2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4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во вторник, 21.04.20 не позднее 15.00. Работы, присланные позднее, оцениваются ниже. Обязательно подписать, от кого.</w:t>
      </w:r>
    </w:p>
    <w:p w:rsidR="00F8258C" w:rsidRDefault="00F8258C" w:rsidP="00CC4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258C" w:rsidRDefault="00CC4278" w:rsidP="00E32CA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F8258C">
        <w:rPr>
          <w:rFonts w:ascii="Times New Roman" w:hAnsi="Times New Roman" w:cs="Times New Roman"/>
          <w:i/>
          <w:sz w:val="28"/>
          <w:szCs w:val="28"/>
        </w:rPr>
        <w:t>Пт</w:t>
      </w:r>
      <w:proofErr w:type="spellEnd"/>
      <w:proofErr w:type="gramEnd"/>
      <w:r w:rsidRPr="00F8258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F8258C">
        <w:rPr>
          <w:rFonts w:ascii="Times New Roman" w:hAnsi="Times New Roman" w:cs="Times New Roman"/>
          <w:b/>
          <w:i/>
          <w:sz w:val="28"/>
          <w:szCs w:val="28"/>
        </w:rPr>
        <w:t>1, 3</w:t>
      </w:r>
      <w:r w:rsidRPr="00F8258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8258C">
        <w:rPr>
          <w:rFonts w:ascii="Times New Roman" w:hAnsi="Times New Roman" w:cs="Times New Roman"/>
          <w:i/>
          <w:sz w:val="28"/>
          <w:szCs w:val="28"/>
        </w:rPr>
        <w:t>ур</w:t>
      </w:r>
      <w:proofErr w:type="spellEnd"/>
      <w:r w:rsidRPr="00F8258C">
        <w:rPr>
          <w:rFonts w:ascii="Times New Roman" w:hAnsi="Times New Roman" w:cs="Times New Roman"/>
          <w:i/>
          <w:sz w:val="28"/>
          <w:szCs w:val="28"/>
        </w:rPr>
        <w:t>.</w:t>
      </w:r>
      <w:r w:rsidR="00F8258C" w:rsidRPr="00F8258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32CA2" w:rsidRDefault="00E32CA2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2CA2" w:rsidRDefault="00E32CA2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С. 92, №2 – письменно. </w:t>
      </w:r>
      <w:proofErr w:type="gramEnd"/>
      <w:r>
        <w:rPr>
          <w:rFonts w:ascii="Times New Roman" w:hAnsi="Times New Roman" w:cs="Times New Roman"/>
          <w:sz w:val="28"/>
          <w:szCs w:val="28"/>
        </w:rPr>
        <w:t>(Прочитать и устно перевести диалог, затем письменно заполнить заказ для столика №14)</w:t>
      </w:r>
    </w:p>
    <w:p w:rsidR="00E32CA2" w:rsidRDefault="00E32CA2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32CA2" w:rsidRDefault="00E32CA2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Работу прислать на почту </w:t>
      </w:r>
      <w:hyperlink r:id="rId5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89043873121@mail.ru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субботу, 25.04.20 не позднее 15.00. Работы, присланные позднее, оцениваются ниже. Обязательно подписать, от кого.</w:t>
      </w:r>
    </w:p>
    <w:p w:rsidR="00F8258C" w:rsidRPr="00CC4278" w:rsidRDefault="00F8258C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8258C" w:rsidRPr="00CC4278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C4278"/>
    <w:rsid w:val="002735CA"/>
    <w:rsid w:val="00CC4278"/>
    <w:rsid w:val="00D111AC"/>
    <w:rsid w:val="00E32CA2"/>
    <w:rsid w:val="00E96021"/>
    <w:rsid w:val="00F8258C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58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825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89043873121@mail.ru" TargetMode="Externa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2020-04-10T07:03:00Z</dcterms:created>
  <dcterms:modified xsi:type="dcterms:W3CDTF">2020-04-17T12:12:00Z</dcterms:modified>
</cp:coreProperties>
</file>